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C8B" w:rsidRDefault="002E6C8B" w:rsidP="002E6C8B">
      <w:pPr>
        <w:jc w:val="center"/>
        <w:rPr>
          <w:sz w:val="28"/>
        </w:rPr>
      </w:pPr>
      <w:r>
        <w:rPr>
          <w:sz w:val="28"/>
        </w:rPr>
        <w:t>ТЕСТОВАЯ РАБОТА ПО ТЕМЕ «ПИТАНИЕ</w:t>
      </w:r>
      <w:r w:rsidR="00B762D4">
        <w:rPr>
          <w:sz w:val="28"/>
        </w:rPr>
        <w:t xml:space="preserve"> РАСТЕНИЙ</w:t>
      </w:r>
      <w:bookmarkStart w:id="0" w:name="_GoBack"/>
      <w:bookmarkEnd w:id="0"/>
      <w:r>
        <w:rPr>
          <w:sz w:val="28"/>
        </w:rPr>
        <w:t>»</w:t>
      </w:r>
    </w:p>
    <w:p w:rsidR="002F3292" w:rsidRPr="002A048E" w:rsidRDefault="0024294B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В процессе почвенного питания в организм растения из окружающей среды поступают: а) кислород и углекислый газ; б) готовые органические вещества; в) вода и минеральные соли; г) кислород и вода</w:t>
      </w:r>
    </w:p>
    <w:p w:rsidR="0024294B" w:rsidRPr="002A048E" w:rsidRDefault="0024294B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proofErr w:type="gramStart"/>
      <w:r w:rsidRPr="002A048E">
        <w:rPr>
          <w:sz w:val="28"/>
        </w:rPr>
        <w:t xml:space="preserve">Процесс образования в растении сложных органических веществ из простых неорганических с использованием солнечной энергии – это: </w:t>
      </w:r>
      <w:r w:rsidR="00EF4EA0" w:rsidRPr="002A048E">
        <w:rPr>
          <w:sz w:val="28"/>
        </w:rPr>
        <w:t>а) дыхание; б) рост; в) испарение; г) фотосинтез</w:t>
      </w:r>
      <w:proofErr w:type="gramEnd"/>
    </w:p>
    <w:p w:rsidR="00EF4EA0" w:rsidRPr="002A048E" w:rsidRDefault="00EF4EA0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В результате фотосинтеза в химическую энергию превращается энергия а) поглощённого света; б) отражённого света; в) излучённого растением света; г) энергия поля тяготения Земли</w:t>
      </w:r>
    </w:p>
    <w:p w:rsidR="00EF4EA0" w:rsidRPr="002A048E" w:rsidRDefault="00EF4EA0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Лист растения получает энергию для жизнедеятельности</w:t>
      </w:r>
      <w:r w:rsidR="004300E3" w:rsidRPr="002A048E">
        <w:rPr>
          <w:sz w:val="28"/>
        </w:rPr>
        <w:t xml:space="preserve"> а) непосредственно </w:t>
      </w:r>
      <w:r w:rsidR="00F07A52" w:rsidRPr="002A048E">
        <w:rPr>
          <w:sz w:val="28"/>
        </w:rPr>
        <w:t>от солнечных лучей; б) из воздуха; в) из почвы; г) в результате расщепления образовавшихся при фотосинтезе органических веществ</w:t>
      </w:r>
    </w:p>
    <w:p w:rsidR="00F07A52" w:rsidRPr="002A048E" w:rsidRDefault="00F07A52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proofErr w:type="gramStart"/>
      <w:r w:rsidRPr="002A048E">
        <w:rPr>
          <w:sz w:val="28"/>
        </w:rPr>
        <w:t>Органические вещества образуются из неорганических а) в корне лютика ползучего; б) в грибе подосиновике; в) в стебле кактуса; г) в мышцах носорога</w:t>
      </w:r>
      <w:proofErr w:type="gramEnd"/>
    </w:p>
    <w:p w:rsidR="00F07A52" w:rsidRPr="002A048E" w:rsidRDefault="00F07A52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Углекислый газ поступает внутрь растения картофеля через а) корневые волоски; б) корневой чехлик; в) устьица; г) клубни</w:t>
      </w:r>
    </w:p>
    <w:p w:rsidR="00F07A52" w:rsidRPr="002A048E" w:rsidRDefault="00F07A52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Наличие углеводов в корне моркови объясняется тем, что они а) образуются из углекислого газа и минеральных солей; б) образуются в корнях из воды и минеральных солей; в) поступают из листьев; г) поступают из почвы</w:t>
      </w:r>
    </w:p>
    <w:p w:rsidR="00F07A52" w:rsidRPr="002A048E" w:rsidRDefault="00F07A52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Ящерица получает энергию а) из солнечных лучей; б) из воздуха; в) из пищи; г) из воды</w:t>
      </w:r>
    </w:p>
    <w:p w:rsidR="00F07A52" w:rsidRPr="002A048E" w:rsidRDefault="003E7C1F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Углеводы появляются в растениях в результате а) воздушного питания; б) фотосинтеза; в) минерального питания; г) переваривания пищи</w:t>
      </w:r>
    </w:p>
    <w:p w:rsidR="003E7C1F" w:rsidRPr="002A048E" w:rsidRDefault="003E7C1F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Через устьица внутрь растения поступает а) минеральные соли; б) вода; в) углекислый газ; г) солнечный свет</w:t>
      </w:r>
    </w:p>
    <w:p w:rsidR="003E7C1F" w:rsidRPr="002A048E" w:rsidRDefault="003E7C1F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Солнечную энергию способны аккумулировать а) хлоропласты; б) лейкопласты; в) хромопласты; г) все пластиды</w:t>
      </w:r>
    </w:p>
    <w:p w:rsidR="003E7C1F" w:rsidRPr="002A048E" w:rsidRDefault="003E7C1F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В листьях сирени белки образуются из а) углекислого газа и воды; б) воды и минеральных солей; в) углекислого газа и углеводов; г) углеводов и минеральных солей</w:t>
      </w:r>
    </w:p>
    <w:p w:rsidR="003E7C1F" w:rsidRPr="002A048E" w:rsidRDefault="003E7C1F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>Корень дуба получает энергию для жизнедеятельности а) от солнечных лучей; б) из воды; в) из минеральных солей; г) в результате расщепления поступивших из листьев органических веществ</w:t>
      </w:r>
    </w:p>
    <w:p w:rsidR="0024294B" w:rsidRPr="008D29A6" w:rsidRDefault="003E7C1F" w:rsidP="004300E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2A048E">
        <w:rPr>
          <w:sz w:val="28"/>
        </w:rPr>
        <w:t xml:space="preserve">Минеральные соли поступают в корень одуванчика через а) устьица; б) корневые волоски; в) клубни; г) </w:t>
      </w:r>
      <w:r w:rsidR="00E459B6" w:rsidRPr="002A048E">
        <w:rPr>
          <w:sz w:val="28"/>
        </w:rPr>
        <w:t>корневой чехлик</w:t>
      </w:r>
    </w:p>
    <w:sectPr w:rsidR="0024294B" w:rsidRPr="008D29A6" w:rsidSect="002E6C8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44EC5"/>
    <w:multiLevelType w:val="hybridMultilevel"/>
    <w:tmpl w:val="D42AE464"/>
    <w:lvl w:ilvl="0" w:tplc="52F01E64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6D0647"/>
    <w:multiLevelType w:val="hybridMultilevel"/>
    <w:tmpl w:val="FB164566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294B"/>
    <w:rsid w:val="0024294B"/>
    <w:rsid w:val="002A048E"/>
    <w:rsid w:val="002E6C8B"/>
    <w:rsid w:val="002F3292"/>
    <w:rsid w:val="003E7C1F"/>
    <w:rsid w:val="004300E3"/>
    <w:rsid w:val="00563E21"/>
    <w:rsid w:val="008D29A6"/>
    <w:rsid w:val="00B762D4"/>
    <w:rsid w:val="00E459B6"/>
    <w:rsid w:val="00EF4EA0"/>
    <w:rsid w:val="00F0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D50E9-1CAE-4507-A025-5D80E358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пронович</dc:creator>
  <cp:keywords/>
  <dc:description/>
  <cp:lastModifiedBy>User</cp:lastModifiedBy>
  <cp:revision>8</cp:revision>
  <cp:lastPrinted>2012-01-15T13:41:00Z</cp:lastPrinted>
  <dcterms:created xsi:type="dcterms:W3CDTF">2012-01-15T12:41:00Z</dcterms:created>
  <dcterms:modified xsi:type="dcterms:W3CDTF">2018-02-27T15:13:00Z</dcterms:modified>
</cp:coreProperties>
</file>