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83" w:rsidRPr="00834857" w:rsidRDefault="00834857" w:rsidP="00BC495F">
      <w:pPr>
        <w:jc w:val="center"/>
        <w:rPr>
          <w:b/>
          <w:sz w:val="22"/>
          <w:szCs w:val="28"/>
        </w:rPr>
      </w:pPr>
      <w:r w:rsidRPr="00834857">
        <w:rPr>
          <w:b/>
          <w:sz w:val="22"/>
          <w:szCs w:val="28"/>
        </w:rPr>
        <w:t>КОНТРОЛЬНАЯ РАБОТА ПО ТЕМЕ «ТКАНИ РАСТИТЕЛЬНОГО И ЖИВОТНОГО ОРГАНИЗМА»</w:t>
      </w:r>
    </w:p>
    <w:p w:rsidR="00AB2283" w:rsidRPr="002C37E3" w:rsidRDefault="00AB2283" w:rsidP="002C37E3">
      <w:pPr>
        <w:jc w:val="both"/>
        <w:rPr>
          <w:szCs w:val="28"/>
        </w:rPr>
      </w:pPr>
    </w:p>
    <w:p w:rsidR="00AB2283" w:rsidRDefault="00AB2283" w:rsidP="00834857">
      <w:pPr>
        <w:ind w:left="360"/>
        <w:jc w:val="center"/>
        <w:rPr>
          <w:b/>
          <w:i/>
          <w:szCs w:val="28"/>
        </w:rPr>
      </w:pPr>
      <w:r w:rsidRPr="002C37E3">
        <w:rPr>
          <w:b/>
          <w:i/>
          <w:szCs w:val="28"/>
        </w:rPr>
        <w:t>Какие утверждения верны?</w:t>
      </w:r>
    </w:p>
    <w:p w:rsidR="00834857" w:rsidRPr="002C37E3" w:rsidRDefault="00834857" w:rsidP="002C37E3">
      <w:pPr>
        <w:ind w:left="360"/>
        <w:jc w:val="both"/>
        <w:rPr>
          <w:b/>
          <w:i/>
          <w:szCs w:val="28"/>
        </w:rPr>
      </w:pPr>
    </w:p>
    <w:p w:rsidR="00AB2283" w:rsidRPr="002C37E3" w:rsidRDefault="00AB228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Все живые организмы образованы тканями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Ткань – это группа клеток, сходных по размерам, строению и выполняемым функциям.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Клетки в тканях соединены межклеточным веществом.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 xml:space="preserve">Образовательная ткань растений находится </w:t>
      </w:r>
      <w:r w:rsidRPr="002C37E3">
        <w:rPr>
          <w:i/>
          <w:szCs w:val="28"/>
          <w:u w:val="single"/>
        </w:rPr>
        <w:t xml:space="preserve">только </w:t>
      </w:r>
      <w:r w:rsidRPr="002C37E3">
        <w:rPr>
          <w:szCs w:val="28"/>
        </w:rPr>
        <w:t>в верхушке побега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 xml:space="preserve">Образовательная ткань растения находится </w:t>
      </w:r>
      <w:r w:rsidRPr="002C37E3">
        <w:rPr>
          <w:i/>
          <w:szCs w:val="28"/>
          <w:u w:val="single"/>
        </w:rPr>
        <w:t>только</w:t>
      </w:r>
      <w:r w:rsidRPr="002C37E3">
        <w:rPr>
          <w:szCs w:val="28"/>
        </w:rPr>
        <w:t xml:space="preserve"> в зародыше.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Роль скелета у растений выполняет проводящая ткань.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Хлоропласты находятся в клетках основной ткани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Кровь – это соединительная ткань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Покровная ткань растений образует кору и кожицу листьев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Основные свойства мышечной ткани – возбудимость и сократимость.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Нервные клетки имеют многочисленные отростки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 xml:space="preserve">Основное свойство нервной </w:t>
      </w:r>
      <w:r w:rsidR="008373D2" w:rsidRPr="002C37E3">
        <w:rPr>
          <w:szCs w:val="28"/>
        </w:rPr>
        <w:t>ткани</w:t>
      </w:r>
      <w:r w:rsidRPr="002C37E3">
        <w:rPr>
          <w:szCs w:val="28"/>
        </w:rPr>
        <w:t xml:space="preserve"> – возбудимость и проводимость.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Ткани, образующие растение, могут состоять как из живых, так и из мёртвых клеток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В эпителиальной ткани много межклеточного вещества.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Клетки соединительной ткани плотно прилегают друг к другу.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 xml:space="preserve">Вода, минеральные </w:t>
      </w:r>
      <w:proofErr w:type="gramStart"/>
      <w:r w:rsidRPr="002C37E3">
        <w:rPr>
          <w:szCs w:val="28"/>
        </w:rPr>
        <w:t>соли</w:t>
      </w:r>
      <w:proofErr w:type="gramEnd"/>
      <w:r w:rsidRPr="002C37E3">
        <w:rPr>
          <w:szCs w:val="28"/>
        </w:rPr>
        <w:t xml:space="preserve"> и органические вещества передвигаются по проводящим тканям.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Чечевички и устьица находятся в основной ткани растения.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Главная функция основной ткани – образование и накопление питательных веществ.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Прочность механической ткани придают мёртвые клетки с толстыми стенками – волокна.</w:t>
      </w:r>
    </w:p>
    <w:p w:rsidR="00AB2283" w:rsidRPr="002C37E3" w:rsidRDefault="00AB2283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Мышечная ткань животных может быть гладкой и поперечнополосатой.</w:t>
      </w:r>
    </w:p>
    <w:p w:rsidR="00AB2283" w:rsidRPr="002C37E3" w:rsidRDefault="008373D2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По строению клетки все организмы делятся на две большие группы – доядерные и ядерные</w:t>
      </w:r>
    </w:p>
    <w:p w:rsidR="008373D2" w:rsidRPr="002C37E3" w:rsidRDefault="008373D2" w:rsidP="002C37E3">
      <w:pPr>
        <w:numPr>
          <w:ilvl w:val="0"/>
          <w:numId w:val="2"/>
        </w:numPr>
        <w:jc w:val="both"/>
        <w:rPr>
          <w:i/>
          <w:szCs w:val="28"/>
          <w:u w:val="single"/>
        </w:rPr>
      </w:pPr>
      <w:r w:rsidRPr="002C37E3">
        <w:rPr>
          <w:szCs w:val="28"/>
        </w:rPr>
        <w:t>Вне клетки жизнь на нашей планете не обнаружена</w:t>
      </w:r>
    </w:p>
    <w:p w:rsidR="008373D2" w:rsidRPr="002C37E3" w:rsidRDefault="008373D2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Наиболее просто устроены клетки бактерий и сине-зеленых водорослей</w:t>
      </w:r>
    </w:p>
    <w:p w:rsidR="008373D2" w:rsidRPr="002C37E3" w:rsidRDefault="008373D2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 xml:space="preserve">У животных плазматическая мембрана внешней стороной примыкает </w:t>
      </w:r>
      <w:r w:rsidR="002C37E3" w:rsidRPr="002C37E3">
        <w:rPr>
          <w:szCs w:val="28"/>
        </w:rPr>
        <w:t>к плотной оболочке из целлюлозы</w:t>
      </w:r>
    </w:p>
    <w:p w:rsidR="002C37E3" w:rsidRPr="002C37E3" w:rsidRDefault="002C37E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Внутренней средой клетки является цитоплазма</w:t>
      </w:r>
    </w:p>
    <w:p w:rsidR="002C37E3" w:rsidRPr="002C37E3" w:rsidRDefault="002C37E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 xml:space="preserve">Внутри клетки вещества накапливаются и сортируются в аппарате </w:t>
      </w:r>
      <w:proofErr w:type="spellStart"/>
      <w:r w:rsidRPr="002C37E3">
        <w:rPr>
          <w:szCs w:val="28"/>
        </w:rPr>
        <w:t>Гольджи</w:t>
      </w:r>
      <w:proofErr w:type="spellEnd"/>
    </w:p>
    <w:p w:rsidR="002C37E3" w:rsidRPr="002C37E3" w:rsidRDefault="002C37E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Сборку сложных белков осуществляют рибосомы</w:t>
      </w:r>
    </w:p>
    <w:p w:rsidR="002C37E3" w:rsidRPr="002C37E3" w:rsidRDefault="002C37E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Вся энергия, необходимая клетке для жизнедеятельности, накапливается в митохондриях</w:t>
      </w:r>
    </w:p>
    <w:p w:rsidR="002C37E3" w:rsidRPr="002C37E3" w:rsidRDefault="002C37E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Пластиды характерны только для животной клетки</w:t>
      </w:r>
    </w:p>
    <w:p w:rsidR="002C37E3" w:rsidRPr="002C37E3" w:rsidRDefault="002C37E3" w:rsidP="002C37E3">
      <w:pPr>
        <w:numPr>
          <w:ilvl w:val="0"/>
          <w:numId w:val="2"/>
        </w:numPr>
        <w:jc w:val="both"/>
        <w:rPr>
          <w:szCs w:val="28"/>
        </w:rPr>
      </w:pPr>
      <w:r w:rsidRPr="002C37E3">
        <w:rPr>
          <w:szCs w:val="28"/>
        </w:rPr>
        <w:t>Вся наследственная информация в клетке «записана» в хромосомах</w:t>
      </w:r>
    </w:p>
    <w:p w:rsidR="001E5FD7" w:rsidRDefault="001E5FD7" w:rsidP="002C37E3">
      <w:pPr>
        <w:jc w:val="both"/>
        <w:rPr>
          <w:sz w:val="36"/>
        </w:rPr>
      </w:pPr>
    </w:p>
    <w:p w:rsidR="002C37E3" w:rsidRPr="00834857" w:rsidRDefault="00834857" w:rsidP="00834857">
      <w:pPr>
        <w:jc w:val="center"/>
        <w:rPr>
          <w:b/>
          <w:sz w:val="22"/>
        </w:rPr>
      </w:pPr>
      <w:r w:rsidRPr="00834857">
        <w:rPr>
          <w:b/>
          <w:sz w:val="22"/>
        </w:rPr>
        <w:t>МАТРИЦА ДЛЯ ОТВЕТОВ</w:t>
      </w:r>
    </w:p>
    <w:p w:rsidR="00834857" w:rsidRDefault="00834857" w:rsidP="00834857">
      <w:pPr>
        <w:jc w:val="center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34857" w:rsidTr="00834857"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3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4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5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6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7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8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9</w:t>
            </w:r>
          </w:p>
        </w:tc>
        <w:tc>
          <w:tcPr>
            <w:tcW w:w="958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10</w:t>
            </w:r>
          </w:p>
        </w:tc>
      </w:tr>
      <w:tr w:rsidR="00834857" w:rsidTr="00834857"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8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</w:tr>
      <w:tr w:rsidR="00834857" w:rsidTr="00834857"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11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12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13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14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15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16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17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18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19</w:t>
            </w:r>
          </w:p>
        </w:tc>
        <w:tc>
          <w:tcPr>
            <w:tcW w:w="958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20</w:t>
            </w:r>
          </w:p>
        </w:tc>
      </w:tr>
      <w:tr w:rsidR="00834857" w:rsidTr="00834857"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  <w:tc>
          <w:tcPr>
            <w:tcW w:w="958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</w:p>
        </w:tc>
      </w:tr>
      <w:tr w:rsidR="00834857" w:rsidTr="00834857"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21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22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23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24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25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26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27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28</w:t>
            </w:r>
          </w:p>
        </w:tc>
        <w:tc>
          <w:tcPr>
            <w:tcW w:w="957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29</w:t>
            </w:r>
          </w:p>
        </w:tc>
        <w:tc>
          <w:tcPr>
            <w:tcW w:w="958" w:type="dxa"/>
          </w:tcPr>
          <w:p w:rsidR="00834857" w:rsidRPr="00834857" w:rsidRDefault="00834857" w:rsidP="00834857">
            <w:pPr>
              <w:jc w:val="center"/>
              <w:rPr>
                <w:b/>
                <w:sz w:val="22"/>
              </w:rPr>
            </w:pPr>
            <w:r w:rsidRPr="00834857">
              <w:rPr>
                <w:b/>
                <w:sz w:val="22"/>
              </w:rPr>
              <w:t>30</w:t>
            </w:r>
          </w:p>
        </w:tc>
      </w:tr>
      <w:tr w:rsidR="00834857" w:rsidTr="00834857"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  <w:tc>
          <w:tcPr>
            <w:tcW w:w="958" w:type="dxa"/>
          </w:tcPr>
          <w:p w:rsidR="00834857" w:rsidRDefault="00834857" w:rsidP="00834857">
            <w:pPr>
              <w:jc w:val="center"/>
              <w:rPr>
                <w:sz w:val="22"/>
              </w:rPr>
            </w:pPr>
          </w:p>
        </w:tc>
      </w:tr>
    </w:tbl>
    <w:p w:rsidR="002C37E3" w:rsidRPr="002C37E3" w:rsidRDefault="002C37E3" w:rsidP="002C37E3">
      <w:pPr>
        <w:jc w:val="both"/>
      </w:pPr>
      <w:bookmarkStart w:id="0" w:name="_GoBack"/>
      <w:bookmarkEnd w:id="0"/>
    </w:p>
    <w:sectPr w:rsidR="002C37E3" w:rsidRPr="002C37E3" w:rsidSect="008348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34DA6"/>
    <w:multiLevelType w:val="hybridMultilevel"/>
    <w:tmpl w:val="245414A6"/>
    <w:lvl w:ilvl="0" w:tplc="9FA60A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AF43E7"/>
    <w:multiLevelType w:val="hybridMultilevel"/>
    <w:tmpl w:val="1B2E1316"/>
    <w:lvl w:ilvl="0" w:tplc="97201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C4"/>
    <w:rsid w:val="001E5FD7"/>
    <w:rsid w:val="002C37E3"/>
    <w:rsid w:val="002F5DC4"/>
    <w:rsid w:val="00834857"/>
    <w:rsid w:val="008373D2"/>
    <w:rsid w:val="00AA5EA7"/>
    <w:rsid w:val="00AB2283"/>
    <w:rsid w:val="00BC495F"/>
    <w:rsid w:val="00C3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1BDA-788B-43B6-828D-E1386FE3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2014-10-22T12:28:00Z</dcterms:created>
  <dcterms:modified xsi:type="dcterms:W3CDTF">2018-02-27T14:32:00Z</dcterms:modified>
</cp:coreProperties>
</file>